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51A" w:rsidRDefault="00F0151A">
      <w:pPr>
        <w:pStyle w:val="Title"/>
        <w:rPr>
          <w:sz w:val="28"/>
        </w:rPr>
      </w:pPr>
      <w:r>
        <w:t>MAXWELL UNIFIED SCHOOL DISTRICT</w:t>
      </w:r>
    </w:p>
    <w:p w:rsidR="00F0151A" w:rsidRDefault="00F0151A">
      <w:pPr>
        <w:jc w:val="center"/>
        <w:rPr>
          <w:b/>
        </w:rPr>
      </w:pPr>
      <w:r>
        <w:rPr>
          <w:b/>
        </w:rPr>
        <w:t>515 Oak Street, P.O. Box 788</w:t>
      </w:r>
    </w:p>
    <w:p w:rsidR="00F0151A" w:rsidRDefault="00F0151A">
      <w:pPr>
        <w:jc w:val="center"/>
        <w:rPr>
          <w:b/>
        </w:rPr>
      </w:pPr>
      <w:r>
        <w:rPr>
          <w:b/>
        </w:rPr>
        <w:t>Maxwell, CA 95955</w:t>
      </w:r>
    </w:p>
    <w:p w:rsidR="00F0151A" w:rsidRDefault="00F0151A">
      <w:pPr>
        <w:jc w:val="center"/>
      </w:pPr>
      <w:r>
        <w:rPr>
          <w:b/>
        </w:rPr>
        <w:t>(530) 438-2291</w:t>
      </w:r>
    </w:p>
    <w:p w:rsidR="00F0151A" w:rsidRDefault="00F0151A">
      <w:pPr>
        <w:jc w:val="center"/>
        <w:rPr>
          <w:sz w:val="26"/>
        </w:rPr>
      </w:pPr>
    </w:p>
    <w:p w:rsidR="00F0151A" w:rsidRPr="00063E85" w:rsidRDefault="00063E85">
      <w:pPr>
        <w:jc w:val="center"/>
        <w:rPr>
          <w:b/>
          <w:szCs w:val="24"/>
        </w:rPr>
      </w:pPr>
      <w:r w:rsidRPr="00063E85">
        <w:rPr>
          <w:b/>
          <w:szCs w:val="24"/>
        </w:rPr>
        <w:t xml:space="preserve">A Special </w:t>
      </w:r>
      <w:r w:rsidR="00E0153C">
        <w:rPr>
          <w:b/>
          <w:szCs w:val="24"/>
        </w:rPr>
        <w:t>Board Meeting</w:t>
      </w:r>
      <w:r w:rsidRPr="00063E85">
        <w:rPr>
          <w:b/>
          <w:szCs w:val="24"/>
        </w:rPr>
        <w:t xml:space="preserve"> </w:t>
      </w:r>
      <w:r w:rsidR="00F0151A" w:rsidRPr="00063E85">
        <w:rPr>
          <w:b/>
          <w:szCs w:val="24"/>
        </w:rPr>
        <w:t>of the Governing Board of Maxwell Unified School</w:t>
      </w:r>
    </w:p>
    <w:p w:rsidR="00F0151A" w:rsidRPr="00063E85" w:rsidRDefault="00F0151A">
      <w:pPr>
        <w:jc w:val="center"/>
        <w:rPr>
          <w:b/>
          <w:szCs w:val="24"/>
        </w:rPr>
      </w:pPr>
      <w:r w:rsidRPr="00063E85">
        <w:rPr>
          <w:b/>
          <w:szCs w:val="24"/>
        </w:rPr>
        <w:t xml:space="preserve"> District will be held on </w:t>
      </w:r>
      <w:r w:rsidR="004F3B77">
        <w:rPr>
          <w:b/>
          <w:szCs w:val="24"/>
        </w:rPr>
        <w:t>October 11</w:t>
      </w:r>
      <w:r w:rsidR="00862748">
        <w:rPr>
          <w:b/>
          <w:szCs w:val="24"/>
        </w:rPr>
        <w:t>, 2017</w:t>
      </w:r>
      <w:r w:rsidR="00F27F43" w:rsidRPr="00063E85">
        <w:rPr>
          <w:b/>
          <w:szCs w:val="24"/>
        </w:rPr>
        <w:t xml:space="preserve"> in the </w:t>
      </w:r>
      <w:r w:rsidR="003E7B42" w:rsidRPr="00063E85">
        <w:rPr>
          <w:b/>
          <w:szCs w:val="24"/>
        </w:rPr>
        <w:t>District Office</w:t>
      </w:r>
    </w:p>
    <w:p w:rsidR="00F0151A" w:rsidRPr="00063E85" w:rsidRDefault="00FB3015">
      <w:pPr>
        <w:jc w:val="center"/>
        <w:rPr>
          <w:b/>
          <w:szCs w:val="24"/>
        </w:rPr>
      </w:pPr>
      <w:r w:rsidRPr="00063E85">
        <w:rPr>
          <w:b/>
          <w:szCs w:val="24"/>
        </w:rPr>
        <w:t>at</w:t>
      </w:r>
      <w:r w:rsidR="00F0151A" w:rsidRPr="00063E85">
        <w:rPr>
          <w:b/>
          <w:szCs w:val="24"/>
        </w:rPr>
        <w:t xml:space="preserve"> Maxwell Unified Sch</w:t>
      </w:r>
      <w:r w:rsidR="00063E85" w:rsidRPr="00063E85">
        <w:rPr>
          <w:b/>
          <w:szCs w:val="24"/>
        </w:rPr>
        <w:t>ool</w:t>
      </w:r>
      <w:r w:rsidR="00862748">
        <w:rPr>
          <w:b/>
          <w:szCs w:val="24"/>
        </w:rPr>
        <w:t xml:space="preserve"> District in Maxwell, CA at 5</w:t>
      </w:r>
      <w:r w:rsidR="00A312D5">
        <w:rPr>
          <w:b/>
          <w:szCs w:val="24"/>
        </w:rPr>
        <w:t>:0</w:t>
      </w:r>
      <w:r w:rsidR="00F83D5E">
        <w:rPr>
          <w:b/>
          <w:szCs w:val="24"/>
        </w:rPr>
        <w:t>0 p</w:t>
      </w:r>
      <w:r w:rsidR="00F0151A" w:rsidRPr="00063E85">
        <w:rPr>
          <w:b/>
          <w:szCs w:val="24"/>
        </w:rPr>
        <w:t>.m. at the above address.</w:t>
      </w:r>
    </w:p>
    <w:p w:rsidR="00B5262E" w:rsidRDefault="00B5262E" w:rsidP="00434EEF">
      <w:pPr>
        <w:ind w:firstLine="720"/>
        <w:rPr>
          <w:b/>
        </w:rPr>
      </w:pPr>
    </w:p>
    <w:p w:rsidR="00F0151A" w:rsidRDefault="00F0151A" w:rsidP="00434EEF">
      <w:pPr>
        <w:ind w:firstLine="720"/>
        <w:rPr>
          <w:sz w:val="21"/>
        </w:rPr>
      </w:pPr>
      <w:r>
        <w:rPr>
          <w:b/>
        </w:rPr>
        <w:t>Welcome</w:t>
      </w:r>
      <w:r>
        <w:rPr>
          <w:sz w:val="28"/>
        </w:rPr>
        <w:t xml:space="preserve"> </w:t>
      </w:r>
      <w:r>
        <w:rPr>
          <w:sz w:val="21"/>
        </w:rPr>
        <w:t>to the meeting of the Board of Trustees of Maxwell Unified School District.  Citizen participation in the form of oral or written communications is encouraged.  Persons wishing to participate are requested to, but are not required to sign up on the public information sheet available at the back of the meeting room.  A file of the documents and backup information concerning the agenda items is also available to the public in the rear of the meeting room.  The exhibit agenda binder file is not to be removed from the meeting room.</w:t>
      </w:r>
    </w:p>
    <w:p w:rsidR="00434EEF" w:rsidRDefault="00434EEF" w:rsidP="00434EEF">
      <w:pPr>
        <w:rPr>
          <w:sz w:val="21"/>
        </w:rPr>
      </w:pPr>
    </w:p>
    <w:p w:rsidR="00F0151A" w:rsidRDefault="00F0151A" w:rsidP="00434EEF">
      <w:pPr>
        <w:rPr>
          <w:sz w:val="21"/>
        </w:rPr>
      </w:pPr>
      <w:r>
        <w:rPr>
          <w:sz w:val="21"/>
        </w:rPr>
        <w:t>The public may comment on any item listed on the agenda prior to or during consideration of that item by the Board of Trustees.  The Board welcomes a written synopsis of individual presentations.</w:t>
      </w:r>
    </w:p>
    <w:p w:rsidR="00434EEF" w:rsidRDefault="00434EEF" w:rsidP="00434EEF">
      <w:pPr>
        <w:rPr>
          <w:sz w:val="21"/>
        </w:rPr>
      </w:pPr>
    </w:p>
    <w:p w:rsidR="00F0151A" w:rsidRDefault="00F0151A" w:rsidP="00434EEF">
      <w:pPr>
        <w:rPr>
          <w:sz w:val="21"/>
        </w:rPr>
      </w:pPr>
      <w:r>
        <w:rPr>
          <w:sz w:val="21"/>
        </w:rPr>
        <w:t>All Board of Education meetings are digitally recorded and kept on file for 30 days after Board approval of the meeting minutes.  The public is welcome to come into the District Office to listen to these tapes.  Please call to make arrangements.</w:t>
      </w:r>
    </w:p>
    <w:p w:rsidR="00434EEF" w:rsidRDefault="00434EEF" w:rsidP="00434EEF">
      <w:pPr>
        <w:rPr>
          <w:sz w:val="21"/>
        </w:rPr>
      </w:pPr>
    </w:p>
    <w:p w:rsidR="00F0151A" w:rsidRDefault="00F0151A">
      <w:pPr>
        <w:rPr>
          <w:sz w:val="21"/>
        </w:rPr>
      </w:pPr>
      <w:r>
        <w:rPr>
          <w:sz w:val="21"/>
        </w:rPr>
        <w:t xml:space="preserve">Meeting facilities are accessible to persons with disabilities. By request, alternative agenda document formats are available to persons with disabilities. To arrange an alternative agenda document format or to arrange aid or services to modify or accommodate persons with a disability to participate in a public meeting, please provide a written request to: </w:t>
      </w:r>
      <w:r w:rsidR="00CB2071">
        <w:rPr>
          <w:sz w:val="21"/>
        </w:rPr>
        <w:t>Amy Claridge</w:t>
      </w:r>
      <w:r w:rsidR="0036699C">
        <w:rPr>
          <w:sz w:val="21"/>
        </w:rPr>
        <w:t xml:space="preserve">, </w:t>
      </w:r>
      <w:r>
        <w:rPr>
          <w:sz w:val="21"/>
        </w:rPr>
        <w:t xml:space="preserve">Executive </w:t>
      </w:r>
      <w:r w:rsidR="00341FD6">
        <w:rPr>
          <w:sz w:val="21"/>
        </w:rPr>
        <w:t>Secretary</w:t>
      </w:r>
      <w:r>
        <w:rPr>
          <w:sz w:val="21"/>
        </w:rPr>
        <w:t xml:space="preserve"> at the Maxwell Unified School District Office at least three working days prior to any public meeting. </w:t>
      </w:r>
    </w:p>
    <w:p w:rsidR="00F0151A" w:rsidRDefault="00F0151A">
      <w:pPr>
        <w:jc w:val="center"/>
        <w:rPr>
          <w:b/>
        </w:rPr>
      </w:pPr>
      <w:r>
        <w:rPr>
          <w:b/>
        </w:rPr>
        <w:t>General Agenda Information</w:t>
      </w:r>
    </w:p>
    <w:p w:rsidR="00F0151A" w:rsidRDefault="00057B2A" w:rsidP="005342DA">
      <w:pPr>
        <w:rPr>
          <w:sz w:val="21"/>
        </w:rPr>
      </w:pPr>
      <w:r>
        <w:rPr>
          <w:sz w:val="21"/>
        </w:rPr>
        <w:t>(Exhibits)</w:t>
      </w:r>
      <w:r w:rsidR="00F0151A">
        <w:rPr>
          <w:sz w:val="21"/>
        </w:rPr>
        <w:t xml:space="preserve"> Items so marked have supporting documents which have been distributed to the Board of Trustees.  A public exhibit copy is available at the District Office and a copy </w:t>
      </w:r>
      <w:r w:rsidR="003D65D6">
        <w:rPr>
          <w:sz w:val="21"/>
        </w:rPr>
        <w:t>will also</w:t>
      </w:r>
      <w:r w:rsidR="00F0151A">
        <w:rPr>
          <w:sz w:val="21"/>
        </w:rPr>
        <w:t xml:space="preserve"> be available for review at the back of the Board meeting room on the exhibit table.</w:t>
      </w:r>
    </w:p>
    <w:p w:rsidR="00F0151A" w:rsidRDefault="00057B2A" w:rsidP="005342DA">
      <w:pPr>
        <w:rPr>
          <w:sz w:val="21"/>
        </w:rPr>
      </w:pPr>
      <w:r>
        <w:rPr>
          <w:sz w:val="21"/>
        </w:rPr>
        <w:t xml:space="preserve">(HO) </w:t>
      </w:r>
      <w:r w:rsidR="00F0151A">
        <w:rPr>
          <w:sz w:val="21"/>
        </w:rPr>
        <w:t>Items so marked will have supporting documents handed out at the time the agenda item is addressed.</w:t>
      </w:r>
    </w:p>
    <w:p w:rsidR="00D84AF8" w:rsidRDefault="00F0151A" w:rsidP="005342DA">
      <w:pPr>
        <w:rPr>
          <w:sz w:val="21"/>
        </w:rPr>
      </w:pPr>
      <w:r>
        <w:rPr>
          <w:sz w:val="21"/>
        </w:rPr>
        <w:t>Unmarked items have no supporting documents.</w:t>
      </w:r>
    </w:p>
    <w:p w:rsidR="0043609F" w:rsidRPr="005342DA" w:rsidRDefault="0043609F" w:rsidP="005342DA">
      <w:pPr>
        <w:rPr>
          <w:sz w:val="21"/>
        </w:rPr>
      </w:pPr>
    </w:p>
    <w:p w:rsidR="00F0151A" w:rsidRDefault="00F0151A">
      <w:pPr>
        <w:jc w:val="center"/>
        <w:rPr>
          <w:b/>
          <w:sz w:val="28"/>
        </w:rPr>
      </w:pPr>
      <w:r>
        <w:rPr>
          <w:b/>
          <w:sz w:val="28"/>
        </w:rPr>
        <w:t>AGENDA</w:t>
      </w:r>
    </w:p>
    <w:p w:rsidR="00F0151A" w:rsidRDefault="00F0151A">
      <w:pPr>
        <w:jc w:val="center"/>
      </w:pPr>
    </w:p>
    <w:p w:rsidR="00F0151A" w:rsidRDefault="00F0151A">
      <w:pPr>
        <w:tabs>
          <w:tab w:val="left" w:pos="720"/>
          <w:tab w:val="left" w:pos="1080"/>
        </w:tabs>
        <w:ind w:left="1440" w:hanging="1440"/>
        <w:rPr>
          <w:b/>
        </w:rPr>
      </w:pPr>
      <w:r>
        <w:rPr>
          <w:b/>
          <w:sz w:val="22"/>
        </w:rPr>
        <w:t>1.</w:t>
      </w:r>
      <w:r>
        <w:rPr>
          <w:b/>
          <w:sz w:val="22"/>
        </w:rPr>
        <w:tab/>
        <w:t>CALL TO ORDER</w:t>
      </w:r>
      <w:r>
        <w:rPr>
          <w:b/>
          <w:sz w:val="22"/>
        </w:rPr>
        <w:tab/>
      </w:r>
      <w:r w:rsidR="00D73BC5">
        <w:rPr>
          <w:b/>
          <w:sz w:val="22"/>
        </w:rPr>
        <w:t>_________</w:t>
      </w:r>
      <w:r>
        <w:rPr>
          <w:b/>
          <w:sz w:val="22"/>
        </w:rPr>
        <w:t xml:space="preserve"> p.m.</w:t>
      </w:r>
    </w:p>
    <w:p w:rsidR="00F0151A" w:rsidRDefault="00F0151A">
      <w:pPr>
        <w:tabs>
          <w:tab w:val="left" w:pos="720"/>
          <w:tab w:val="left" w:pos="1080"/>
        </w:tabs>
        <w:ind w:left="1440" w:hanging="1440"/>
        <w:rPr>
          <w:b/>
          <w:sz w:val="20"/>
        </w:rPr>
      </w:pPr>
      <w:r>
        <w:rPr>
          <w:b/>
        </w:rPr>
        <w:tab/>
      </w:r>
      <w:r>
        <w:rPr>
          <w:b/>
        </w:rPr>
        <w:tab/>
      </w:r>
      <w:r>
        <w:rPr>
          <w:b/>
          <w:sz w:val="20"/>
        </w:rPr>
        <w:t>ROLL CALL</w:t>
      </w:r>
    </w:p>
    <w:p w:rsidR="00F0151A" w:rsidRDefault="00F0151A">
      <w:pPr>
        <w:tabs>
          <w:tab w:val="left" w:pos="720"/>
          <w:tab w:val="left" w:pos="1080"/>
        </w:tabs>
        <w:ind w:left="1440" w:hanging="1440"/>
        <w:rPr>
          <w:b/>
          <w:sz w:val="20"/>
        </w:rPr>
      </w:pPr>
      <w:r>
        <w:rPr>
          <w:b/>
          <w:sz w:val="20"/>
        </w:rPr>
        <w:tab/>
      </w:r>
      <w:r>
        <w:rPr>
          <w:b/>
          <w:sz w:val="20"/>
        </w:rPr>
        <w:tab/>
      </w:r>
      <w:bookmarkStart w:id="0" w:name="_GoBack"/>
      <w:bookmarkEnd w:id="0"/>
      <w:r>
        <w:rPr>
          <w:b/>
          <w:sz w:val="20"/>
        </w:rPr>
        <w:t>Board Present:</w:t>
      </w:r>
      <w:r>
        <w:rPr>
          <w:b/>
          <w:sz w:val="20"/>
        </w:rPr>
        <w:tab/>
      </w:r>
      <w:r>
        <w:rPr>
          <w:b/>
          <w:sz w:val="20"/>
        </w:rPr>
        <w:tab/>
      </w:r>
    </w:p>
    <w:p w:rsidR="00F0151A" w:rsidRDefault="00F0151A">
      <w:pPr>
        <w:tabs>
          <w:tab w:val="left" w:pos="720"/>
          <w:tab w:val="left" w:pos="1080"/>
        </w:tabs>
        <w:ind w:left="1440" w:hanging="1440"/>
        <w:rPr>
          <w:sz w:val="22"/>
        </w:rPr>
      </w:pPr>
      <w:r>
        <w:rPr>
          <w:b/>
          <w:sz w:val="20"/>
        </w:rPr>
        <w:tab/>
      </w:r>
      <w:r>
        <w:rPr>
          <w:b/>
          <w:sz w:val="20"/>
        </w:rPr>
        <w:tab/>
        <w:t>Board Absent:</w:t>
      </w:r>
      <w:r>
        <w:rPr>
          <w:b/>
          <w:sz w:val="20"/>
        </w:rPr>
        <w:tab/>
      </w:r>
      <w:r>
        <w:rPr>
          <w:b/>
          <w:sz w:val="20"/>
        </w:rPr>
        <w:tab/>
      </w:r>
    </w:p>
    <w:p w:rsidR="00F0151A" w:rsidRDefault="00F0151A">
      <w:pPr>
        <w:tabs>
          <w:tab w:val="left" w:pos="720"/>
          <w:tab w:val="left" w:pos="1080"/>
        </w:tabs>
        <w:ind w:left="1440" w:hanging="1440"/>
        <w:rPr>
          <w:b/>
          <w:sz w:val="22"/>
        </w:rPr>
      </w:pPr>
    </w:p>
    <w:p w:rsidR="00F0151A" w:rsidRDefault="00F0151A">
      <w:pPr>
        <w:tabs>
          <w:tab w:val="left" w:pos="720"/>
          <w:tab w:val="left" w:pos="1080"/>
        </w:tabs>
        <w:ind w:left="1440" w:hanging="1440"/>
        <w:rPr>
          <w:b/>
          <w:sz w:val="22"/>
        </w:rPr>
      </w:pPr>
      <w:r>
        <w:rPr>
          <w:b/>
          <w:sz w:val="22"/>
        </w:rPr>
        <w:t>2.</w:t>
      </w:r>
      <w:r>
        <w:rPr>
          <w:b/>
          <w:sz w:val="22"/>
        </w:rPr>
        <w:tab/>
        <w:t>PLEDGE OF ALLEGIANCE</w:t>
      </w:r>
    </w:p>
    <w:p w:rsidR="00B65E45" w:rsidRDefault="00B65E45">
      <w:pPr>
        <w:tabs>
          <w:tab w:val="left" w:pos="720"/>
          <w:tab w:val="left" w:pos="1080"/>
        </w:tabs>
        <w:ind w:left="1440" w:hanging="1440"/>
        <w:rPr>
          <w:b/>
          <w:sz w:val="22"/>
        </w:rPr>
      </w:pPr>
    </w:p>
    <w:p w:rsidR="00B65E45" w:rsidRDefault="00B65E45">
      <w:pPr>
        <w:tabs>
          <w:tab w:val="left" w:pos="720"/>
          <w:tab w:val="left" w:pos="1080"/>
        </w:tabs>
        <w:ind w:left="1440" w:hanging="1440"/>
        <w:rPr>
          <w:b/>
          <w:sz w:val="22"/>
        </w:rPr>
      </w:pPr>
      <w:r>
        <w:rPr>
          <w:b/>
          <w:sz w:val="22"/>
        </w:rPr>
        <w:t>3.</w:t>
      </w:r>
      <w:r>
        <w:rPr>
          <w:b/>
          <w:sz w:val="22"/>
        </w:rPr>
        <w:tab/>
        <w:t>APPROVAL OF AGENDA (Action Item)</w:t>
      </w:r>
    </w:p>
    <w:p w:rsidR="00F0151A" w:rsidRPr="00927D1C" w:rsidRDefault="00927D1C" w:rsidP="00063E85">
      <w:pPr>
        <w:tabs>
          <w:tab w:val="left" w:pos="720"/>
          <w:tab w:val="left" w:pos="1080"/>
        </w:tabs>
        <w:rPr>
          <w:sz w:val="22"/>
        </w:rPr>
      </w:pPr>
      <w:r>
        <w:rPr>
          <w:sz w:val="22"/>
        </w:rPr>
        <w:tab/>
      </w:r>
      <w:r>
        <w:rPr>
          <w:sz w:val="22"/>
        </w:rPr>
        <w:tab/>
      </w:r>
    </w:p>
    <w:p w:rsidR="00F0151A" w:rsidRDefault="00063E85">
      <w:pPr>
        <w:tabs>
          <w:tab w:val="left" w:pos="720"/>
          <w:tab w:val="left" w:pos="1080"/>
        </w:tabs>
        <w:ind w:left="1440" w:hanging="1440"/>
        <w:rPr>
          <w:b/>
          <w:sz w:val="22"/>
        </w:rPr>
      </w:pPr>
      <w:r>
        <w:rPr>
          <w:b/>
          <w:sz w:val="22"/>
          <w:szCs w:val="22"/>
        </w:rPr>
        <w:t>4</w:t>
      </w:r>
      <w:r w:rsidR="00F0151A" w:rsidRPr="005C2435">
        <w:rPr>
          <w:b/>
          <w:sz w:val="22"/>
          <w:szCs w:val="22"/>
        </w:rPr>
        <w:t>.</w:t>
      </w:r>
      <w:r w:rsidR="00F0151A">
        <w:rPr>
          <w:b/>
          <w:sz w:val="20"/>
        </w:rPr>
        <w:tab/>
      </w:r>
      <w:r w:rsidR="00F0151A">
        <w:rPr>
          <w:b/>
          <w:sz w:val="22"/>
        </w:rPr>
        <w:t>PUBLIC DISCUSSION</w:t>
      </w:r>
    </w:p>
    <w:p w:rsidR="00F0151A" w:rsidRDefault="00F0151A">
      <w:pPr>
        <w:tabs>
          <w:tab w:val="left" w:pos="720"/>
        </w:tabs>
        <w:ind w:left="720" w:hanging="720"/>
        <w:rPr>
          <w:sz w:val="20"/>
        </w:rPr>
      </w:pPr>
      <w:r>
        <w:rPr>
          <w:b/>
          <w:sz w:val="22"/>
        </w:rPr>
        <w:tab/>
      </w:r>
      <w:r>
        <w:rPr>
          <w:i/>
          <w:sz w:val="20"/>
        </w:rPr>
        <w:t>The Public Discussion item on the agenda allows for input to the Board on issues that are not on the published agenda</w:t>
      </w:r>
      <w:r>
        <w:rPr>
          <w:sz w:val="20"/>
        </w:rPr>
        <w:t>.</w:t>
      </w:r>
    </w:p>
    <w:p w:rsidR="00F0151A" w:rsidRDefault="00F0151A">
      <w:pPr>
        <w:tabs>
          <w:tab w:val="left" w:pos="720"/>
          <w:tab w:val="left" w:pos="1080"/>
        </w:tabs>
        <w:ind w:left="1440" w:hanging="1440"/>
        <w:rPr>
          <w:sz w:val="20"/>
        </w:rPr>
      </w:pPr>
    </w:p>
    <w:p w:rsidR="00F0151A" w:rsidRDefault="00F0151A">
      <w:pPr>
        <w:tabs>
          <w:tab w:val="left" w:pos="720"/>
          <w:tab w:val="left" w:pos="1080"/>
        </w:tabs>
        <w:ind w:left="720" w:hanging="720"/>
        <w:rPr>
          <w:b/>
          <w:sz w:val="20"/>
        </w:rPr>
      </w:pPr>
      <w:r>
        <w:rPr>
          <w:sz w:val="20"/>
        </w:rPr>
        <w:tab/>
        <w:t>The Governing Board wishes to obtain complete information on all matters which are of proper concern to the Board.  Generally, persons wishing to address the Board are requested to sign up on the public information sheet available at the back of the meeting room prior to this item appearing on the agenda. Signing up, however, is not required.  Time allotted to speakers may be limited.  Speakers are requested to state their name and address for the Board’s information.  Board members may question speakers.  Except under statutorily defined circumstances, action will not be taken regarding public commentary until referred to the appropriate administrative level.</w:t>
      </w:r>
    </w:p>
    <w:p w:rsidR="009D7738" w:rsidRPr="00F83D5E" w:rsidRDefault="00EA220F" w:rsidP="00F83D5E">
      <w:pPr>
        <w:tabs>
          <w:tab w:val="left" w:pos="720"/>
          <w:tab w:val="left" w:pos="1080"/>
        </w:tabs>
        <w:ind w:left="1440" w:hanging="1440"/>
        <w:rPr>
          <w:b/>
          <w:sz w:val="22"/>
        </w:rPr>
      </w:pPr>
      <w:r>
        <w:rPr>
          <w:b/>
          <w:sz w:val="22"/>
        </w:rPr>
        <w:tab/>
      </w:r>
    </w:p>
    <w:p w:rsidR="009456A7" w:rsidRDefault="00F83D5E" w:rsidP="009456A7">
      <w:pPr>
        <w:tabs>
          <w:tab w:val="left" w:pos="720"/>
          <w:tab w:val="left" w:pos="1080"/>
        </w:tabs>
        <w:ind w:left="1440" w:hanging="1440"/>
        <w:rPr>
          <w:b/>
          <w:sz w:val="22"/>
        </w:rPr>
      </w:pPr>
      <w:r>
        <w:rPr>
          <w:b/>
          <w:sz w:val="22"/>
        </w:rPr>
        <w:lastRenderedPageBreak/>
        <w:t>5</w:t>
      </w:r>
      <w:r w:rsidR="009456A7">
        <w:rPr>
          <w:b/>
          <w:sz w:val="22"/>
        </w:rPr>
        <w:t>.</w:t>
      </w:r>
      <w:r w:rsidR="009456A7">
        <w:rPr>
          <w:b/>
          <w:sz w:val="22"/>
        </w:rPr>
        <w:tab/>
        <w:t>ITEMS FOR NEXT BOARD OF TRUSTEE MEETING</w:t>
      </w:r>
    </w:p>
    <w:p w:rsidR="009456A7" w:rsidRDefault="009456A7" w:rsidP="009456A7">
      <w:pPr>
        <w:tabs>
          <w:tab w:val="left" w:pos="720"/>
        </w:tabs>
        <w:ind w:left="720" w:hanging="720"/>
        <w:rPr>
          <w:i/>
          <w:sz w:val="20"/>
        </w:rPr>
      </w:pPr>
      <w:r>
        <w:rPr>
          <w:i/>
          <w:sz w:val="20"/>
        </w:rPr>
        <w:tab/>
      </w:r>
      <w:r>
        <w:rPr>
          <w:i/>
          <w:sz w:val="20"/>
        </w:rPr>
        <w:tab/>
      </w:r>
      <w:r>
        <w:rPr>
          <w:i/>
          <w:sz w:val="20"/>
        </w:rPr>
        <w:tab/>
      </w:r>
      <w:r>
        <w:rPr>
          <w:i/>
          <w:sz w:val="20"/>
        </w:rPr>
        <w:tab/>
      </w:r>
      <w:r>
        <w:rPr>
          <w:i/>
          <w:sz w:val="20"/>
        </w:rPr>
        <w:tab/>
      </w:r>
    </w:p>
    <w:p w:rsidR="00812196" w:rsidRDefault="00F83D5E" w:rsidP="00462B9F">
      <w:pPr>
        <w:tabs>
          <w:tab w:val="left" w:pos="720"/>
          <w:tab w:val="left" w:pos="1080"/>
        </w:tabs>
        <w:ind w:left="1440" w:hanging="1440"/>
        <w:rPr>
          <w:b/>
          <w:sz w:val="22"/>
        </w:rPr>
      </w:pPr>
      <w:r>
        <w:rPr>
          <w:b/>
          <w:sz w:val="22"/>
        </w:rPr>
        <w:t>6</w:t>
      </w:r>
      <w:r w:rsidR="009456A7">
        <w:rPr>
          <w:b/>
          <w:sz w:val="22"/>
        </w:rPr>
        <w:t>.</w:t>
      </w:r>
      <w:r w:rsidR="009456A7">
        <w:rPr>
          <w:b/>
          <w:sz w:val="22"/>
        </w:rPr>
        <w:tab/>
        <w:t>BOARD OF TRUSTEES REQUEST FOR INFORMATION</w:t>
      </w:r>
    </w:p>
    <w:p w:rsidR="00152FAC" w:rsidRDefault="00152FAC" w:rsidP="00152FAC">
      <w:pPr>
        <w:tabs>
          <w:tab w:val="left" w:pos="720"/>
          <w:tab w:val="left" w:pos="1080"/>
        </w:tabs>
        <w:rPr>
          <w:b/>
          <w:sz w:val="22"/>
        </w:rPr>
      </w:pPr>
    </w:p>
    <w:p w:rsidR="00152FAC" w:rsidRDefault="00F83D5E" w:rsidP="00152FAC">
      <w:pPr>
        <w:tabs>
          <w:tab w:val="left" w:pos="720"/>
          <w:tab w:val="left" w:pos="1080"/>
        </w:tabs>
        <w:ind w:left="720" w:hanging="720"/>
        <w:rPr>
          <w:b/>
          <w:sz w:val="22"/>
        </w:rPr>
      </w:pPr>
      <w:r>
        <w:rPr>
          <w:b/>
          <w:sz w:val="22"/>
        </w:rPr>
        <w:t>7</w:t>
      </w:r>
      <w:r w:rsidR="00152FAC">
        <w:rPr>
          <w:b/>
          <w:sz w:val="22"/>
        </w:rPr>
        <w:t xml:space="preserve">.  </w:t>
      </w:r>
      <w:r w:rsidR="00152FAC">
        <w:rPr>
          <w:b/>
          <w:sz w:val="22"/>
        </w:rPr>
        <w:tab/>
        <w:t>OPPORTUNITY FOR THE PUBLIC TO ADDRESS THE BOARD CONCERNING ITEMS WITHIN THE CLOSED SESSION PORTION OF THE AGENDA</w:t>
      </w:r>
    </w:p>
    <w:p w:rsidR="00F83D5E" w:rsidRDefault="00F83D5E" w:rsidP="00152FAC">
      <w:pPr>
        <w:tabs>
          <w:tab w:val="left" w:pos="720"/>
          <w:tab w:val="left" w:pos="1080"/>
        </w:tabs>
        <w:ind w:left="720" w:hanging="720"/>
        <w:rPr>
          <w:b/>
          <w:sz w:val="22"/>
        </w:rPr>
      </w:pPr>
    </w:p>
    <w:p w:rsidR="00152FAC" w:rsidRDefault="00F83D5E" w:rsidP="00152FAC">
      <w:pPr>
        <w:tabs>
          <w:tab w:val="left" w:pos="720"/>
          <w:tab w:val="left" w:pos="1080"/>
        </w:tabs>
        <w:rPr>
          <w:b/>
          <w:sz w:val="22"/>
        </w:rPr>
      </w:pPr>
      <w:r>
        <w:rPr>
          <w:b/>
          <w:sz w:val="22"/>
        </w:rPr>
        <w:t>8</w:t>
      </w:r>
      <w:r w:rsidR="00152FAC">
        <w:rPr>
          <w:b/>
          <w:sz w:val="22"/>
        </w:rPr>
        <w:t>.</w:t>
      </w:r>
      <w:r w:rsidR="00152FAC">
        <w:rPr>
          <w:b/>
          <w:sz w:val="22"/>
        </w:rPr>
        <w:tab/>
        <w:t>CONVENE TO CLOSED SESSION</w:t>
      </w:r>
      <w:r w:rsidR="00152FAC">
        <w:rPr>
          <w:b/>
          <w:sz w:val="22"/>
        </w:rPr>
        <w:tab/>
      </w:r>
      <w:r w:rsidR="00152FAC">
        <w:rPr>
          <w:b/>
          <w:sz w:val="22"/>
        </w:rPr>
        <w:tab/>
      </w:r>
      <w:r w:rsidR="00152FAC">
        <w:rPr>
          <w:b/>
          <w:sz w:val="22"/>
        </w:rPr>
        <w:tab/>
      </w:r>
      <w:r w:rsidR="00152FAC">
        <w:rPr>
          <w:b/>
          <w:sz w:val="22"/>
        </w:rPr>
        <w:tab/>
        <w:t>Start Time:  _____</w:t>
      </w:r>
    </w:p>
    <w:p w:rsidR="004C5000" w:rsidRDefault="004C5000" w:rsidP="004C5000">
      <w:pPr>
        <w:rPr>
          <w:sz w:val="22"/>
        </w:rPr>
      </w:pPr>
    </w:p>
    <w:p w:rsidR="004C5000" w:rsidRDefault="00C25C89" w:rsidP="004C5000">
      <w:pPr>
        <w:ind w:left="720"/>
        <w:rPr>
          <w:sz w:val="22"/>
        </w:rPr>
      </w:pPr>
      <w:r>
        <w:rPr>
          <w:sz w:val="22"/>
        </w:rPr>
        <w:t>A</w:t>
      </w:r>
      <w:r w:rsidR="004C5000">
        <w:rPr>
          <w:sz w:val="22"/>
        </w:rPr>
        <w:t xml:space="preserve">.  </w:t>
      </w:r>
      <w:r w:rsidR="00471377">
        <w:rPr>
          <w:sz w:val="22"/>
        </w:rPr>
        <w:t>Public Employee Discipline/Dismissal/Release/Complaint.  Gov’t Code 54957</w:t>
      </w:r>
    </w:p>
    <w:p w:rsidR="002F3D9F" w:rsidRDefault="002F3D9F" w:rsidP="00152FAC">
      <w:pPr>
        <w:tabs>
          <w:tab w:val="left" w:pos="720"/>
          <w:tab w:val="left" w:pos="1080"/>
        </w:tabs>
        <w:rPr>
          <w:b/>
          <w:sz w:val="22"/>
        </w:rPr>
      </w:pPr>
    </w:p>
    <w:p w:rsidR="00B53E0B" w:rsidRPr="00B53E0B" w:rsidRDefault="00B53E0B" w:rsidP="00057B2A">
      <w:pPr>
        <w:tabs>
          <w:tab w:val="left" w:pos="720"/>
          <w:tab w:val="left" w:pos="1080"/>
        </w:tabs>
        <w:ind w:left="720"/>
        <w:rPr>
          <w:sz w:val="22"/>
        </w:rPr>
      </w:pPr>
      <w:r>
        <w:rPr>
          <w:sz w:val="22"/>
        </w:rPr>
        <w:t>B.  Student Discipline and Other Confidential Student Matters</w:t>
      </w:r>
      <w:r w:rsidR="00057B2A">
        <w:rPr>
          <w:sz w:val="22"/>
        </w:rPr>
        <w:t>, Student No.  009600648</w:t>
      </w:r>
      <w:r>
        <w:rPr>
          <w:sz w:val="22"/>
        </w:rPr>
        <w:t xml:space="preserve">.  Gov’t Code </w:t>
      </w:r>
      <w:r w:rsidR="00057B2A">
        <w:rPr>
          <w:sz w:val="22"/>
        </w:rPr>
        <w:t>35146, 48900, &amp; 48912(b).</w:t>
      </w:r>
    </w:p>
    <w:p w:rsidR="00B53E0B" w:rsidRDefault="00B53E0B" w:rsidP="00152FAC">
      <w:pPr>
        <w:tabs>
          <w:tab w:val="left" w:pos="720"/>
          <w:tab w:val="left" w:pos="1080"/>
        </w:tabs>
        <w:rPr>
          <w:b/>
          <w:sz w:val="22"/>
        </w:rPr>
      </w:pPr>
    </w:p>
    <w:p w:rsidR="00152FAC" w:rsidRDefault="00F83D5E" w:rsidP="00152FAC">
      <w:pPr>
        <w:tabs>
          <w:tab w:val="left" w:pos="720"/>
          <w:tab w:val="left" w:pos="1080"/>
        </w:tabs>
        <w:ind w:left="1440" w:hanging="1440"/>
        <w:rPr>
          <w:b/>
          <w:sz w:val="22"/>
        </w:rPr>
      </w:pPr>
      <w:r>
        <w:rPr>
          <w:b/>
          <w:sz w:val="22"/>
        </w:rPr>
        <w:t>9</w:t>
      </w:r>
      <w:r w:rsidR="00152FAC">
        <w:rPr>
          <w:b/>
          <w:sz w:val="22"/>
        </w:rPr>
        <w:t>.</w:t>
      </w:r>
      <w:r w:rsidR="00152FAC">
        <w:rPr>
          <w:b/>
          <w:sz w:val="22"/>
        </w:rPr>
        <w:tab/>
        <w:t>CONVENE TO OPEN SESSION</w:t>
      </w:r>
      <w:r w:rsidR="00152FAC">
        <w:rPr>
          <w:b/>
          <w:sz w:val="22"/>
        </w:rPr>
        <w:tab/>
      </w:r>
      <w:r w:rsidR="00152FAC">
        <w:rPr>
          <w:b/>
          <w:sz w:val="22"/>
        </w:rPr>
        <w:tab/>
      </w:r>
      <w:r w:rsidR="00152FAC">
        <w:rPr>
          <w:b/>
          <w:sz w:val="22"/>
        </w:rPr>
        <w:tab/>
      </w:r>
      <w:r w:rsidR="00152FAC">
        <w:rPr>
          <w:b/>
          <w:sz w:val="22"/>
        </w:rPr>
        <w:tab/>
        <w:t xml:space="preserve">End Time:  _____ </w:t>
      </w:r>
    </w:p>
    <w:p w:rsidR="00152FAC" w:rsidRDefault="00152FAC" w:rsidP="00152FAC">
      <w:pPr>
        <w:tabs>
          <w:tab w:val="left" w:pos="720"/>
          <w:tab w:val="left" w:pos="1080"/>
        </w:tabs>
        <w:ind w:left="1440" w:hanging="1440"/>
        <w:rPr>
          <w:b/>
          <w:sz w:val="22"/>
        </w:rPr>
      </w:pPr>
    </w:p>
    <w:p w:rsidR="00152FAC" w:rsidRDefault="00F83D5E" w:rsidP="00152FAC">
      <w:pPr>
        <w:tabs>
          <w:tab w:val="left" w:pos="720"/>
          <w:tab w:val="left" w:pos="1080"/>
        </w:tabs>
        <w:ind w:left="1440" w:hanging="1440"/>
        <w:jc w:val="both"/>
        <w:rPr>
          <w:b/>
          <w:sz w:val="22"/>
        </w:rPr>
      </w:pPr>
      <w:r>
        <w:rPr>
          <w:b/>
          <w:sz w:val="22"/>
        </w:rPr>
        <w:t>10</w:t>
      </w:r>
      <w:r w:rsidR="00152FAC">
        <w:rPr>
          <w:b/>
          <w:sz w:val="22"/>
        </w:rPr>
        <w:t>.</w:t>
      </w:r>
      <w:r w:rsidR="00152FAC">
        <w:rPr>
          <w:b/>
          <w:sz w:val="22"/>
        </w:rPr>
        <w:tab/>
        <w:t>ANNOUNCEMENT OF ACTIONS TAKEN IN CLOSED SESSION AND OF THE ROLL CALL ON THE ACTIONS</w:t>
      </w:r>
    </w:p>
    <w:p w:rsidR="00223CBB" w:rsidRDefault="00223CBB" w:rsidP="00566225">
      <w:pPr>
        <w:tabs>
          <w:tab w:val="left" w:pos="720"/>
          <w:tab w:val="left" w:pos="1080"/>
        </w:tabs>
        <w:rPr>
          <w:b/>
          <w:sz w:val="22"/>
        </w:rPr>
      </w:pPr>
    </w:p>
    <w:p w:rsidR="00152FAC" w:rsidRPr="00566225" w:rsidRDefault="00F83D5E" w:rsidP="00566225">
      <w:pPr>
        <w:tabs>
          <w:tab w:val="left" w:pos="720"/>
          <w:tab w:val="left" w:pos="1080"/>
        </w:tabs>
        <w:rPr>
          <w:b/>
          <w:sz w:val="22"/>
        </w:rPr>
      </w:pPr>
      <w:r>
        <w:rPr>
          <w:b/>
          <w:sz w:val="22"/>
        </w:rPr>
        <w:t>11</w:t>
      </w:r>
      <w:r w:rsidR="00152FAC">
        <w:rPr>
          <w:b/>
          <w:sz w:val="22"/>
        </w:rPr>
        <w:t xml:space="preserve">.  </w:t>
      </w:r>
      <w:r w:rsidR="00152FAC">
        <w:rPr>
          <w:b/>
          <w:sz w:val="22"/>
        </w:rPr>
        <w:tab/>
        <w:t>ADJOURNMENT</w:t>
      </w:r>
    </w:p>
    <w:sectPr w:rsidR="00152FAC" w:rsidRPr="00566225" w:rsidSect="0027453F">
      <w:pgSz w:w="12240" w:h="15840"/>
      <w:pgMar w:top="864" w:right="1152" w:bottom="864"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5D4" w:rsidRDefault="008045D4" w:rsidP="00EE68D6">
      <w:r>
        <w:separator/>
      </w:r>
    </w:p>
  </w:endnote>
  <w:endnote w:type="continuationSeparator" w:id="0">
    <w:p w:rsidR="008045D4" w:rsidRDefault="008045D4" w:rsidP="00EE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5D4" w:rsidRDefault="008045D4" w:rsidP="00EE68D6">
      <w:r>
        <w:separator/>
      </w:r>
    </w:p>
  </w:footnote>
  <w:footnote w:type="continuationSeparator" w:id="0">
    <w:p w:rsidR="008045D4" w:rsidRDefault="008045D4" w:rsidP="00EE6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5"/>
      <w:numFmt w:val="decimal"/>
      <w:lvlText w:val="%1."/>
      <w:lvlJc w:val="left"/>
      <w:pPr>
        <w:tabs>
          <w:tab w:val="num" w:pos="720"/>
        </w:tabs>
        <w:ind w:left="720" w:hanging="720"/>
      </w:pPr>
      <w:rPr>
        <w:rFonts w:hint="default"/>
        <w:b/>
      </w:rPr>
    </w:lvl>
  </w:abstractNum>
  <w:abstractNum w:abstractNumId="1" w15:restartNumberingAfterBreak="0">
    <w:nsid w:val="00000002"/>
    <w:multiLevelType w:val="singleLevel"/>
    <w:tmpl w:val="000F0409"/>
    <w:lvl w:ilvl="0">
      <w:start w:val="8"/>
      <w:numFmt w:val="decimal"/>
      <w:pStyle w:val="Heading1"/>
      <w:lvlText w:val="%1."/>
      <w:lvlJc w:val="left"/>
      <w:pPr>
        <w:tabs>
          <w:tab w:val="num" w:pos="360"/>
        </w:tabs>
        <w:ind w:left="360" w:hanging="360"/>
      </w:pPr>
      <w:rPr>
        <w:rFonts w:hint="default"/>
      </w:rPr>
    </w:lvl>
  </w:abstractNum>
  <w:abstractNum w:abstractNumId="2" w15:restartNumberingAfterBreak="0">
    <w:nsid w:val="00000003"/>
    <w:multiLevelType w:val="singleLevel"/>
    <w:tmpl w:val="00000000"/>
    <w:lvl w:ilvl="0">
      <w:start w:val="1"/>
      <w:numFmt w:val="upperLetter"/>
      <w:lvlText w:val="%1."/>
      <w:lvlJc w:val="left"/>
      <w:pPr>
        <w:tabs>
          <w:tab w:val="num" w:pos="1080"/>
        </w:tabs>
        <w:ind w:left="1080" w:hanging="360"/>
      </w:pPr>
      <w:rPr>
        <w:rFonts w:hint="default"/>
      </w:rPr>
    </w:lvl>
  </w:abstractNum>
  <w:abstractNum w:abstractNumId="3" w15:restartNumberingAfterBreak="0">
    <w:nsid w:val="00000004"/>
    <w:multiLevelType w:val="singleLevel"/>
    <w:tmpl w:val="00000000"/>
    <w:lvl w:ilvl="0">
      <w:start w:val="9"/>
      <w:numFmt w:val="decimal"/>
      <w:lvlText w:val="%1."/>
      <w:lvlJc w:val="left"/>
      <w:pPr>
        <w:tabs>
          <w:tab w:val="num" w:pos="720"/>
        </w:tabs>
        <w:ind w:left="720" w:hanging="720"/>
      </w:pPr>
      <w:rPr>
        <w:rFonts w:hint="default"/>
      </w:rPr>
    </w:lvl>
  </w:abstractNum>
  <w:abstractNum w:abstractNumId="4" w15:restartNumberingAfterBreak="0">
    <w:nsid w:val="00000005"/>
    <w:multiLevelType w:val="singleLevel"/>
    <w:tmpl w:val="00000000"/>
    <w:lvl w:ilvl="0">
      <w:start w:val="7"/>
      <w:numFmt w:val="upperLetter"/>
      <w:lvlText w:val="%1."/>
      <w:lvlJc w:val="left"/>
      <w:pPr>
        <w:tabs>
          <w:tab w:val="num" w:pos="1080"/>
        </w:tabs>
        <w:ind w:left="1080" w:hanging="360"/>
      </w:pPr>
      <w:rPr>
        <w:rFonts w:hint="default"/>
      </w:rPr>
    </w:lvl>
  </w:abstractNum>
  <w:abstractNum w:abstractNumId="5" w15:restartNumberingAfterBreak="0">
    <w:nsid w:val="00000006"/>
    <w:multiLevelType w:val="singleLevel"/>
    <w:tmpl w:val="00000000"/>
    <w:lvl w:ilvl="0">
      <w:start w:val="1"/>
      <w:numFmt w:val="upperLetter"/>
      <w:lvlText w:val="%1."/>
      <w:lvlJc w:val="left"/>
      <w:pPr>
        <w:tabs>
          <w:tab w:val="num" w:pos="1440"/>
        </w:tabs>
        <w:ind w:left="1440" w:hanging="720"/>
      </w:pPr>
      <w:rPr>
        <w:rFonts w:hint="default"/>
      </w:rPr>
    </w:lvl>
  </w:abstractNum>
  <w:abstractNum w:abstractNumId="6" w15:restartNumberingAfterBreak="0">
    <w:nsid w:val="00000007"/>
    <w:multiLevelType w:val="singleLevel"/>
    <w:tmpl w:val="00000000"/>
    <w:lvl w:ilvl="0">
      <w:start w:val="2"/>
      <w:numFmt w:val="upperLetter"/>
      <w:lvlText w:val="%1."/>
      <w:lvlJc w:val="left"/>
      <w:pPr>
        <w:tabs>
          <w:tab w:val="num" w:pos="1080"/>
        </w:tabs>
        <w:ind w:left="1080" w:hanging="360"/>
      </w:pPr>
      <w:rPr>
        <w:rFonts w:hint="default"/>
      </w:rPr>
    </w:lvl>
  </w:abstractNum>
  <w:abstractNum w:abstractNumId="7" w15:restartNumberingAfterBreak="0">
    <w:nsid w:val="0000000C"/>
    <w:multiLevelType w:val="singleLevel"/>
    <w:tmpl w:val="00000000"/>
    <w:lvl w:ilvl="0">
      <w:start w:val="3"/>
      <w:numFmt w:val="upperLetter"/>
      <w:lvlText w:val="%1."/>
      <w:lvlJc w:val="left"/>
      <w:pPr>
        <w:tabs>
          <w:tab w:val="num" w:pos="1080"/>
        </w:tabs>
        <w:ind w:left="1080" w:hanging="360"/>
      </w:pPr>
      <w:rPr>
        <w:rFonts w:hint="default"/>
      </w:rPr>
    </w:lvl>
  </w:abstractNum>
  <w:abstractNum w:abstractNumId="8" w15:restartNumberingAfterBreak="0">
    <w:nsid w:val="014C7E78"/>
    <w:multiLevelType w:val="hybridMultilevel"/>
    <w:tmpl w:val="379262D8"/>
    <w:lvl w:ilvl="0" w:tplc="04090015">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282718C"/>
    <w:multiLevelType w:val="hybridMultilevel"/>
    <w:tmpl w:val="EA44E986"/>
    <w:lvl w:ilvl="0" w:tplc="0472E342">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0" w15:restartNumberingAfterBreak="0">
    <w:nsid w:val="04850D04"/>
    <w:multiLevelType w:val="hybridMultilevel"/>
    <w:tmpl w:val="130CF9C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3B3223"/>
    <w:multiLevelType w:val="hybridMultilevel"/>
    <w:tmpl w:val="C2468BB4"/>
    <w:lvl w:ilvl="0" w:tplc="407066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93446D6"/>
    <w:multiLevelType w:val="hybridMultilevel"/>
    <w:tmpl w:val="74BCB63C"/>
    <w:lvl w:ilvl="0" w:tplc="B3AC6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1CB3F72"/>
    <w:multiLevelType w:val="hybridMultilevel"/>
    <w:tmpl w:val="E75AE514"/>
    <w:lvl w:ilvl="0" w:tplc="40CE7A2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8232C3"/>
    <w:multiLevelType w:val="hybridMultilevel"/>
    <w:tmpl w:val="0896B0A8"/>
    <w:lvl w:ilvl="0" w:tplc="EF122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71B1E8A"/>
    <w:multiLevelType w:val="hybridMultilevel"/>
    <w:tmpl w:val="31BEAF50"/>
    <w:lvl w:ilvl="0" w:tplc="821E27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1A810521"/>
    <w:multiLevelType w:val="hybridMultilevel"/>
    <w:tmpl w:val="508C998E"/>
    <w:lvl w:ilvl="0" w:tplc="02BC5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FD90042"/>
    <w:multiLevelType w:val="hybridMultilevel"/>
    <w:tmpl w:val="9050CA22"/>
    <w:lvl w:ilvl="0" w:tplc="E3B41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0AA57DE"/>
    <w:multiLevelType w:val="hybridMultilevel"/>
    <w:tmpl w:val="639A7254"/>
    <w:lvl w:ilvl="0" w:tplc="FB3E3D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1B13354"/>
    <w:multiLevelType w:val="hybridMultilevel"/>
    <w:tmpl w:val="D2DE3626"/>
    <w:lvl w:ilvl="0" w:tplc="AEE28294">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241547A"/>
    <w:multiLevelType w:val="hybridMultilevel"/>
    <w:tmpl w:val="10AAC9AA"/>
    <w:lvl w:ilvl="0" w:tplc="FB3E3D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72603D"/>
    <w:multiLevelType w:val="hybridMultilevel"/>
    <w:tmpl w:val="D8AE358A"/>
    <w:lvl w:ilvl="0" w:tplc="FB56DB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5D84D35"/>
    <w:multiLevelType w:val="hybridMultilevel"/>
    <w:tmpl w:val="80E0AC7C"/>
    <w:lvl w:ilvl="0" w:tplc="4FB434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76A1BE5"/>
    <w:multiLevelType w:val="hybridMultilevel"/>
    <w:tmpl w:val="3C1A359E"/>
    <w:lvl w:ilvl="0" w:tplc="8244FD4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80E2F83"/>
    <w:multiLevelType w:val="hybridMultilevel"/>
    <w:tmpl w:val="E4E83282"/>
    <w:lvl w:ilvl="0" w:tplc="9BD60E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8414C46"/>
    <w:multiLevelType w:val="hybridMultilevel"/>
    <w:tmpl w:val="D92857B0"/>
    <w:lvl w:ilvl="0" w:tplc="83B6451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8671870"/>
    <w:multiLevelType w:val="hybridMultilevel"/>
    <w:tmpl w:val="D27EDFF8"/>
    <w:lvl w:ilvl="0" w:tplc="70B43FC4">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397E5790"/>
    <w:multiLevelType w:val="hybridMultilevel"/>
    <w:tmpl w:val="4B0A419C"/>
    <w:lvl w:ilvl="0" w:tplc="1C66CC8A">
      <w:start w:val="1"/>
      <w:numFmt w:val="upperLetter"/>
      <w:lvlText w:val="%1."/>
      <w:lvlJc w:val="left"/>
      <w:pPr>
        <w:ind w:left="220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9D84A75"/>
    <w:multiLevelType w:val="hybridMultilevel"/>
    <w:tmpl w:val="868C218C"/>
    <w:lvl w:ilvl="0" w:tplc="564292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1979F6"/>
    <w:multiLevelType w:val="hybridMultilevel"/>
    <w:tmpl w:val="16EA53D8"/>
    <w:lvl w:ilvl="0" w:tplc="A3624E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1D30787"/>
    <w:multiLevelType w:val="hybridMultilevel"/>
    <w:tmpl w:val="8090AAE2"/>
    <w:lvl w:ilvl="0" w:tplc="EF122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367042C"/>
    <w:multiLevelType w:val="hybridMultilevel"/>
    <w:tmpl w:val="F3A0CD2E"/>
    <w:lvl w:ilvl="0" w:tplc="67CC8B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45912122"/>
    <w:multiLevelType w:val="hybridMultilevel"/>
    <w:tmpl w:val="D9C642E0"/>
    <w:lvl w:ilvl="0" w:tplc="EF1225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7DD39B9"/>
    <w:multiLevelType w:val="hybridMultilevel"/>
    <w:tmpl w:val="E926F3F4"/>
    <w:lvl w:ilvl="0" w:tplc="BB845C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494657AC"/>
    <w:multiLevelType w:val="hybridMultilevel"/>
    <w:tmpl w:val="03D67448"/>
    <w:lvl w:ilvl="0" w:tplc="6F5A4DFA">
      <w:start w:val="3"/>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4E4E3A0A"/>
    <w:multiLevelType w:val="hybridMultilevel"/>
    <w:tmpl w:val="2BF00F74"/>
    <w:lvl w:ilvl="0" w:tplc="FB3E3D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6BC25B9"/>
    <w:multiLevelType w:val="hybridMultilevel"/>
    <w:tmpl w:val="47001842"/>
    <w:lvl w:ilvl="0" w:tplc="CE72991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A9A10C0"/>
    <w:multiLevelType w:val="hybridMultilevel"/>
    <w:tmpl w:val="18B64DBC"/>
    <w:lvl w:ilvl="0" w:tplc="F5FA2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CAD2313"/>
    <w:multiLevelType w:val="hybridMultilevel"/>
    <w:tmpl w:val="C9E85524"/>
    <w:lvl w:ilvl="0" w:tplc="78F266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210581F"/>
    <w:multiLevelType w:val="hybridMultilevel"/>
    <w:tmpl w:val="1C567B5A"/>
    <w:lvl w:ilvl="0" w:tplc="7A209A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0E1627"/>
    <w:multiLevelType w:val="hybridMultilevel"/>
    <w:tmpl w:val="16EA8078"/>
    <w:lvl w:ilvl="0" w:tplc="FB3E3D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5996A9E"/>
    <w:multiLevelType w:val="hybridMultilevel"/>
    <w:tmpl w:val="8E1C28E6"/>
    <w:lvl w:ilvl="0" w:tplc="E68C3AD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92E5873"/>
    <w:multiLevelType w:val="hybridMultilevel"/>
    <w:tmpl w:val="C27CB60A"/>
    <w:lvl w:ilvl="0" w:tplc="FAF082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B291BEF"/>
    <w:multiLevelType w:val="hybridMultilevel"/>
    <w:tmpl w:val="5E1AA0E0"/>
    <w:lvl w:ilvl="0" w:tplc="580E6C6E">
      <w:start w:val="1"/>
      <w:numFmt w:val="upp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6"/>
  </w:num>
  <w:num w:numId="4">
    <w:abstractNumId w:val="3"/>
  </w:num>
  <w:num w:numId="5">
    <w:abstractNumId w:val="4"/>
  </w:num>
  <w:num w:numId="6">
    <w:abstractNumId w:val="5"/>
  </w:num>
  <w:num w:numId="7">
    <w:abstractNumId w:val="0"/>
  </w:num>
  <w:num w:numId="8">
    <w:abstractNumId w:val="1"/>
  </w:num>
  <w:num w:numId="9">
    <w:abstractNumId w:val="27"/>
  </w:num>
  <w:num w:numId="10">
    <w:abstractNumId w:val="41"/>
  </w:num>
  <w:num w:numId="11">
    <w:abstractNumId w:val="23"/>
  </w:num>
  <w:num w:numId="12">
    <w:abstractNumId w:val="19"/>
  </w:num>
  <w:num w:numId="13">
    <w:abstractNumId w:val="43"/>
  </w:num>
  <w:num w:numId="14">
    <w:abstractNumId w:val="38"/>
  </w:num>
  <w:num w:numId="15">
    <w:abstractNumId w:val="36"/>
  </w:num>
  <w:num w:numId="16">
    <w:abstractNumId w:val="37"/>
  </w:num>
  <w:num w:numId="17">
    <w:abstractNumId w:val="34"/>
  </w:num>
  <w:num w:numId="18">
    <w:abstractNumId w:val="13"/>
  </w:num>
  <w:num w:numId="19">
    <w:abstractNumId w:val="10"/>
  </w:num>
  <w:num w:numId="20">
    <w:abstractNumId w:val="8"/>
  </w:num>
  <w:num w:numId="21">
    <w:abstractNumId w:val="16"/>
  </w:num>
  <w:num w:numId="22">
    <w:abstractNumId w:val="14"/>
  </w:num>
  <w:num w:numId="23">
    <w:abstractNumId w:val="24"/>
  </w:num>
  <w:num w:numId="24">
    <w:abstractNumId w:val="21"/>
  </w:num>
  <w:num w:numId="25">
    <w:abstractNumId w:val="33"/>
  </w:num>
  <w:num w:numId="26">
    <w:abstractNumId w:val="12"/>
  </w:num>
  <w:num w:numId="27">
    <w:abstractNumId w:val="30"/>
  </w:num>
  <w:num w:numId="28">
    <w:abstractNumId w:val="32"/>
  </w:num>
  <w:num w:numId="29">
    <w:abstractNumId w:val="31"/>
  </w:num>
  <w:num w:numId="30">
    <w:abstractNumId w:val="40"/>
  </w:num>
  <w:num w:numId="31">
    <w:abstractNumId w:val="25"/>
  </w:num>
  <w:num w:numId="32">
    <w:abstractNumId w:val="39"/>
  </w:num>
  <w:num w:numId="33">
    <w:abstractNumId w:val="11"/>
  </w:num>
  <w:num w:numId="34">
    <w:abstractNumId w:val="9"/>
  </w:num>
  <w:num w:numId="35">
    <w:abstractNumId w:val="29"/>
  </w:num>
  <w:num w:numId="3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num>
  <w:num w:numId="39">
    <w:abstractNumId w:val="42"/>
  </w:num>
  <w:num w:numId="40">
    <w:abstractNumId w:val="17"/>
  </w:num>
  <w:num w:numId="4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num>
  <w:num w:numId="43">
    <w:abstractNumId w:val="28"/>
  </w:num>
  <w:num w:numId="44">
    <w:abstractNumId w:val="15"/>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0"/>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B18"/>
    <w:rsid w:val="00001904"/>
    <w:rsid w:val="00010441"/>
    <w:rsid w:val="00011A7B"/>
    <w:rsid w:val="00012E21"/>
    <w:rsid w:val="000142FB"/>
    <w:rsid w:val="000173E2"/>
    <w:rsid w:val="00021F11"/>
    <w:rsid w:val="00047E49"/>
    <w:rsid w:val="00051371"/>
    <w:rsid w:val="00057770"/>
    <w:rsid w:val="00057B2A"/>
    <w:rsid w:val="00060925"/>
    <w:rsid w:val="00063E85"/>
    <w:rsid w:val="000647EC"/>
    <w:rsid w:val="000661BC"/>
    <w:rsid w:val="00067748"/>
    <w:rsid w:val="00070384"/>
    <w:rsid w:val="00080FA6"/>
    <w:rsid w:val="00095034"/>
    <w:rsid w:val="000A63F1"/>
    <w:rsid w:val="000A7AB3"/>
    <w:rsid w:val="000B0B6B"/>
    <w:rsid w:val="000B43C9"/>
    <w:rsid w:val="000C3086"/>
    <w:rsid w:val="000C4190"/>
    <w:rsid w:val="000D2861"/>
    <w:rsid w:val="000D7BDC"/>
    <w:rsid w:val="000F271B"/>
    <w:rsid w:val="000F738A"/>
    <w:rsid w:val="00104975"/>
    <w:rsid w:val="00125572"/>
    <w:rsid w:val="00133F5C"/>
    <w:rsid w:val="00143C0A"/>
    <w:rsid w:val="00152FAC"/>
    <w:rsid w:val="0015369D"/>
    <w:rsid w:val="0016516E"/>
    <w:rsid w:val="001723E7"/>
    <w:rsid w:val="0017309F"/>
    <w:rsid w:val="00174922"/>
    <w:rsid w:val="00177F08"/>
    <w:rsid w:val="00182A89"/>
    <w:rsid w:val="00184A93"/>
    <w:rsid w:val="001938DD"/>
    <w:rsid w:val="0019475E"/>
    <w:rsid w:val="001A3346"/>
    <w:rsid w:val="001B1F85"/>
    <w:rsid w:val="001B6D4F"/>
    <w:rsid w:val="001B7E81"/>
    <w:rsid w:val="001C490E"/>
    <w:rsid w:val="001D3AEC"/>
    <w:rsid w:val="001D6026"/>
    <w:rsid w:val="001D6164"/>
    <w:rsid w:val="001E2670"/>
    <w:rsid w:val="0020270C"/>
    <w:rsid w:val="00205C02"/>
    <w:rsid w:val="002072C5"/>
    <w:rsid w:val="002100E2"/>
    <w:rsid w:val="002225D0"/>
    <w:rsid w:val="00222B6C"/>
    <w:rsid w:val="00223CBB"/>
    <w:rsid w:val="002248E4"/>
    <w:rsid w:val="00233660"/>
    <w:rsid w:val="002361A3"/>
    <w:rsid w:val="002377B8"/>
    <w:rsid w:val="002503FC"/>
    <w:rsid w:val="0025763A"/>
    <w:rsid w:val="0027023E"/>
    <w:rsid w:val="0027453F"/>
    <w:rsid w:val="002908E7"/>
    <w:rsid w:val="00292B18"/>
    <w:rsid w:val="002A1D64"/>
    <w:rsid w:val="002B270D"/>
    <w:rsid w:val="002C0197"/>
    <w:rsid w:val="002C09B6"/>
    <w:rsid w:val="002C3C45"/>
    <w:rsid w:val="002C5BB4"/>
    <w:rsid w:val="002C5D41"/>
    <w:rsid w:val="002D5D23"/>
    <w:rsid w:val="002E62AF"/>
    <w:rsid w:val="002F3D9F"/>
    <w:rsid w:val="0031570F"/>
    <w:rsid w:val="00320B15"/>
    <w:rsid w:val="00323160"/>
    <w:rsid w:val="00332F60"/>
    <w:rsid w:val="00341FD6"/>
    <w:rsid w:val="00361128"/>
    <w:rsid w:val="00363EB0"/>
    <w:rsid w:val="0036699C"/>
    <w:rsid w:val="00367111"/>
    <w:rsid w:val="00376271"/>
    <w:rsid w:val="0038354D"/>
    <w:rsid w:val="003914B9"/>
    <w:rsid w:val="003945F4"/>
    <w:rsid w:val="003D5209"/>
    <w:rsid w:val="003D65D6"/>
    <w:rsid w:val="003E0653"/>
    <w:rsid w:val="003E7B42"/>
    <w:rsid w:val="003F3A34"/>
    <w:rsid w:val="003F6DF6"/>
    <w:rsid w:val="00405A9F"/>
    <w:rsid w:val="004075C1"/>
    <w:rsid w:val="00413BE5"/>
    <w:rsid w:val="004239A6"/>
    <w:rsid w:val="004267BE"/>
    <w:rsid w:val="00427A7F"/>
    <w:rsid w:val="00434EEF"/>
    <w:rsid w:val="0043609F"/>
    <w:rsid w:val="004368A2"/>
    <w:rsid w:val="004428EF"/>
    <w:rsid w:val="004433CF"/>
    <w:rsid w:val="00445531"/>
    <w:rsid w:val="00450C46"/>
    <w:rsid w:val="00451ACF"/>
    <w:rsid w:val="00455AEB"/>
    <w:rsid w:val="004567B9"/>
    <w:rsid w:val="00462B9F"/>
    <w:rsid w:val="0046519F"/>
    <w:rsid w:val="00471377"/>
    <w:rsid w:val="00475375"/>
    <w:rsid w:val="00482DB3"/>
    <w:rsid w:val="00484DE0"/>
    <w:rsid w:val="004932BB"/>
    <w:rsid w:val="00494D92"/>
    <w:rsid w:val="0049608D"/>
    <w:rsid w:val="004A2E0C"/>
    <w:rsid w:val="004A2E6C"/>
    <w:rsid w:val="004A3FD1"/>
    <w:rsid w:val="004A6A0C"/>
    <w:rsid w:val="004C5000"/>
    <w:rsid w:val="004C5964"/>
    <w:rsid w:val="004C5CB0"/>
    <w:rsid w:val="004D172F"/>
    <w:rsid w:val="004F10FB"/>
    <w:rsid w:val="004F1FAF"/>
    <w:rsid w:val="004F3127"/>
    <w:rsid w:val="004F3B77"/>
    <w:rsid w:val="00500A49"/>
    <w:rsid w:val="005079A6"/>
    <w:rsid w:val="005271A2"/>
    <w:rsid w:val="0053277F"/>
    <w:rsid w:val="005342DA"/>
    <w:rsid w:val="00536C7A"/>
    <w:rsid w:val="005466E5"/>
    <w:rsid w:val="00562E2D"/>
    <w:rsid w:val="00566225"/>
    <w:rsid w:val="00570673"/>
    <w:rsid w:val="0058258A"/>
    <w:rsid w:val="00595311"/>
    <w:rsid w:val="00596691"/>
    <w:rsid w:val="005A04B0"/>
    <w:rsid w:val="005A24F8"/>
    <w:rsid w:val="005C2435"/>
    <w:rsid w:val="005C3399"/>
    <w:rsid w:val="005C7F1B"/>
    <w:rsid w:val="005D1AFE"/>
    <w:rsid w:val="00644025"/>
    <w:rsid w:val="00646C66"/>
    <w:rsid w:val="006601E9"/>
    <w:rsid w:val="00661652"/>
    <w:rsid w:val="00664E03"/>
    <w:rsid w:val="00665C8E"/>
    <w:rsid w:val="00670037"/>
    <w:rsid w:val="006700AC"/>
    <w:rsid w:val="006707F4"/>
    <w:rsid w:val="00673209"/>
    <w:rsid w:val="00677BFE"/>
    <w:rsid w:val="006C6246"/>
    <w:rsid w:val="006C69CF"/>
    <w:rsid w:val="006D1FFD"/>
    <w:rsid w:val="006E1FC2"/>
    <w:rsid w:val="006F3386"/>
    <w:rsid w:val="006F6C2C"/>
    <w:rsid w:val="00700D57"/>
    <w:rsid w:val="00703D1F"/>
    <w:rsid w:val="00755143"/>
    <w:rsid w:val="007617C9"/>
    <w:rsid w:val="00771DFE"/>
    <w:rsid w:val="007871B7"/>
    <w:rsid w:val="00790D7F"/>
    <w:rsid w:val="00794551"/>
    <w:rsid w:val="007A35CC"/>
    <w:rsid w:val="007A3F86"/>
    <w:rsid w:val="007A5C7E"/>
    <w:rsid w:val="007C002D"/>
    <w:rsid w:val="007C249E"/>
    <w:rsid w:val="007D3A93"/>
    <w:rsid w:val="007E0526"/>
    <w:rsid w:val="007E2E2B"/>
    <w:rsid w:val="007F19EB"/>
    <w:rsid w:val="007F5C8D"/>
    <w:rsid w:val="0080299C"/>
    <w:rsid w:val="008045D4"/>
    <w:rsid w:val="00805A11"/>
    <w:rsid w:val="00812196"/>
    <w:rsid w:val="00826BE1"/>
    <w:rsid w:val="00830F1B"/>
    <w:rsid w:val="0084660B"/>
    <w:rsid w:val="00852AD0"/>
    <w:rsid w:val="0085596A"/>
    <w:rsid w:val="00860F84"/>
    <w:rsid w:val="00862748"/>
    <w:rsid w:val="0087035E"/>
    <w:rsid w:val="00873E03"/>
    <w:rsid w:val="00874835"/>
    <w:rsid w:val="00875267"/>
    <w:rsid w:val="008913CF"/>
    <w:rsid w:val="008A4AAA"/>
    <w:rsid w:val="008B35EA"/>
    <w:rsid w:val="008C5813"/>
    <w:rsid w:val="008C5C25"/>
    <w:rsid w:val="008C6AA7"/>
    <w:rsid w:val="008D15A2"/>
    <w:rsid w:val="008E040C"/>
    <w:rsid w:val="008F092E"/>
    <w:rsid w:val="008F19F3"/>
    <w:rsid w:val="008F247E"/>
    <w:rsid w:val="008F289D"/>
    <w:rsid w:val="008F424E"/>
    <w:rsid w:val="00917B2A"/>
    <w:rsid w:val="00923847"/>
    <w:rsid w:val="00926156"/>
    <w:rsid w:val="00927D1C"/>
    <w:rsid w:val="00930C2B"/>
    <w:rsid w:val="009456A7"/>
    <w:rsid w:val="009523C0"/>
    <w:rsid w:val="00962D9D"/>
    <w:rsid w:val="009674FE"/>
    <w:rsid w:val="00967FE1"/>
    <w:rsid w:val="00970C9A"/>
    <w:rsid w:val="009B2F5B"/>
    <w:rsid w:val="009B6B7A"/>
    <w:rsid w:val="009C58BC"/>
    <w:rsid w:val="009D7738"/>
    <w:rsid w:val="009E2310"/>
    <w:rsid w:val="009E50D8"/>
    <w:rsid w:val="00A02A4C"/>
    <w:rsid w:val="00A1698B"/>
    <w:rsid w:val="00A207AE"/>
    <w:rsid w:val="00A312D5"/>
    <w:rsid w:val="00A31DD9"/>
    <w:rsid w:val="00A320BE"/>
    <w:rsid w:val="00A50AAC"/>
    <w:rsid w:val="00A53C5B"/>
    <w:rsid w:val="00A84F66"/>
    <w:rsid w:val="00A87DAD"/>
    <w:rsid w:val="00A96C0B"/>
    <w:rsid w:val="00AA31AD"/>
    <w:rsid w:val="00AA3B16"/>
    <w:rsid w:val="00AB21C6"/>
    <w:rsid w:val="00AB2686"/>
    <w:rsid w:val="00AC3BBB"/>
    <w:rsid w:val="00AD7E77"/>
    <w:rsid w:val="00AE1EDA"/>
    <w:rsid w:val="00AE7ED4"/>
    <w:rsid w:val="00AF4FD8"/>
    <w:rsid w:val="00AF7DF8"/>
    <w:rsid w:val="00B01DFB"/>
    <w:rsid w:val="00B02E50"/>
    <w:rsid w:val="00B319A9"/>
    <w:rsid w:val="00B5262E"/>
    <w:rsid w:val="00B537C2"/>
    <w:rsid w:val="00B53E0B"/>
    <w:rsid w:val="00B64042"/>
    <w:rsid w:val="00B65E45"/>
    <w:rsid w:val="00B71F1B"/>
    <w:rsid w:val="00B76D99"/>
    <w:rsid w:val="00B843EB"/>
    <w:rsid w:val="00B97B54"/>
    <w:rsid w:val="00BA665C"/>
    <w:rsid w:val="00BB0724"/>
    <w:rsid w:val="00BB2CB4"/>
    <w:rsid w:val="00BB568B"/>
    <w:rsid w:val="00BC3308"/>
    <w:rsid w:val="00BD5AC6"/>
    <w:rsid w:val="00BF4FA5"/>
    <w:rsid w:val="00C020CE"/>
    <w:rsid w:val="00C04280"/>
    <w:rsid w:val="00C17D92"/>
    <w:rsid w:val="00C237DA"/>
    <w:rsid w:val="00C25C89"/>
    <w:rsid w:val="00C44F49"/>
    <w:rsid w:val="00C45FAD"/>
    <w:rsid w:val="00C462A2"/>
    <w:rsid w:val="00C5428C"/>
    <w:rsid w:val="00C60E53"/>
    <w:rsid w:val="00C67B4E"/>
    <w:rsid w:val="00C707A6"/>
    <w:rsid w:val="00C7348B"/>
    <w:rsid w:val="00C942C5"/>
    <w:rsid w:val="00C97D24"/>
    <w:rsid w:val="00CB2071"/>
    <w:rsid w:val="00CB39FB"/>
    <w:rsid w:val="00CE3139"/>
    <w:rsid w:val="00CF0CCB"/>
    <w:rsid w:val="00CF7DFB"/>
    <w:rsid w:val="00D06253"/>
    <w:rsid w:val="00D1254E"/>
    <w:rsid w:val="00D27A73"/>
    <w:rsid w:val="00D31B1B"/>
    <w:rsid w:val="00D3225A"/>
    <w:rsid w:val="00D35FF6"/>
    <w:rsid w:val="00D36AF6"/>
    <w:rsid w:val="00D41B55"/>
    <w:rsid w:val="00D460D1"/>
    <w:rsid w:val="00D55533"/>
    <w:rsid w:val="00D610E5"/>
    <w:rsid w:val="00D6255C"/>
    <w:rsid w:val="00D62EDA"/>
    <w:rsid w:val="00D73BC5"/>
    <w:rsid w:val="00D75C7C"/>
    <w:rsid w:val="00D7683A"/>
    <w:rsid w:val="00D84AF8"/>
    <w:rsid w:val="00D901DD"/>
    <w:rsid w:val="00D906B6"/>
    <w:rsid w:val="00D9256E"/>
    <w:rsid w:val="00DA32BD"/>
    <w:rsid w:val="00DB6E14"/>
    <w:rsid w:val="00DC2419"/>
    <w:rsid w:val="00DC615D"/>
    <w:rsid w:val="00DE508E"/>
    <w:rsid w:val="00DF511E"/>
    <w:rsid w:val="00DF5708"/>
    <w:rsid w:val="00DF65C9"/>
    <w:rsid w:val="00E0153C"/>
    <w:rsid w:val="00E046E0"/>
    <w:rsid w:val="00E06BDD"/>
    <w:rsid w:val="00E20096"/>
    <w:rsid w:val="00E21DCF"/>
    <w:rsid w:val="00E323AC"/>
    <w:rsid w:val="00E433CA"/>
    <w:rsid w:val="00E44814"/>
    <w:rsid w:val="00E4552B"/>
    <w:rsid w:val="00E539DE"/>
    <w:rsid w:val="00E550E0"/>
    <w:rsid w:val="00E60B2C"/>
    <w:rsid w:val="00E82ED9"/>
    <w:rsid w:val="00EA220F"/>
    <w:rsid w:val="00EA2768"/>
    <w:rsid w:val="00EA5866"/>
    <w:rsid w:val="00EC4A92"/>
    <w:rsid w:val="00ED0297"/>
    <w:rsid w:val="00ED2456"/>
    <w:rsid w:val="00ED3BCE"/>
    <w:rsid w:val="00ED6CE8"/>
    <w:rsid w:val="00EE351A"/>
    <w:rsid w:val="00EE68D6"/>
    <w:rsid w:val="00F0151A"/>
    <w:rsid w:val="00F01B26"/>
    <w:rsid w:val="00F2136F"/>
    <w:rsid w:val="00F27F43"/>
    <w:rsid w:val="00F36EE5"/>
    <w:rsid w:val="00F425A2"/>
    <w:rsid w:val="00F50631"/>
    <w:rsid w:val="00F64385"/>
    <w:rsid w:val="00F735B6"/>
    <w:rsid w:val="00F73EEB"/>
    <w:rsid w:val="00F74925"/>
    <w:rsid w:val="00F83D5E"/>
    <w:rsid w:val="00FA1D74"/>
    <w:rsid w:val="00FB3015"/>
    <w:rsid w:val="00FB3E00"/>
    <w:rsid w:val="00FC2404"/>
    <w:rsid w:val="00FC6E0D"/>
    <w:rsid w:val="00FF2B9E"/>
    <w:rsid w:val="00FF462F"/>
    <w:rsid w:val="00FF481E"/>
    <w:rsid w:val="00FF707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B9FF66"/>
  <w15:docId w15:val="{A778129D-740D-4164-8AA6-9AC23589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6271"/>
    <w:rPr>
      <w:sz w:val="24"/>
    </w:rPr>
  </w:style>
  <w:style w:type="paragraph" w:styleId="Heading1">
    <w:name w:val="heading 1"/>
    <w:basedOn w:val="Normal"/>
    <w:next w:val="Normal"/>
    <w:qFormat/>
    <w:rsid w:val="00376271"/>
    <w:pPr>
      <w:keepNext/>
      <w:numPr>
        <w:numId w:val="8"/>
      </w:numPr>
      <w:tabs>
        <w:tab w:val="clear" w:pos="360"/>
        <w:tab w:val="left" w:pos="720"/>
        <w:tab w:val="left" w:pos="1080"/>
        <w:tab w:val="num" w:pos="1440"/>
      </w:tabs>
      <w:ind w:left="1440" w:hanging="720"/>
      <w:outlineLvl w:val="0"/>
    </w:pPr>
    <w:rPr>
      <w:b/>
      <w:sz w:val="22"/>
    </w:rPr>
  </w:style>
  <w:style w:type="paragraph" w:styleId="Heading2">
    <w:name w:val="heading 2"/>
    <w:basedOn w:val="Normal"/>
    <w:next w:val="Normal"/>
    <w:link w:val="Heading2Char"/>
    <w:qFormat/>
    <w:rsid w:val="00376271"/>
    <w:pPr>
      <w:keepNext/>
      <w:tabs>
        <w:tab w:val="left" w:pos="720"/>
        <w:tab w:val="left" w:pos="1080"/>
      </w:tabs>
      <w:ind w:left="720"/>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76271"/>
    <w:pPr>
      <w:jc w:val="center"/>
    </w:pPr>
    <w:rPr>
      <w:b/>
    </w:rPr>
  </w:style>
  <w:style w:type="paragraph" w:styleId="BodyTextIndent">
    <w:name w:val="Body Text Indent"/>
    <w:basedOn w:val="Normal"/>
    <w:rsid w:val="00376271"/>
    <w:pPr>
      <w:tabs>
        <w:tab w:val="left" w:pos="720"/>
      </w:tabs>
      <w:ind w:left="720"/>
    </w:pPr>
    <w:rPr>
      <w:i/>
      <w:sz w:val="20"/>
    </w:rPr>
  </w:style>
  <w:style w:type="paragraph" w:styleId="BodyTextIndent2">
    <w:name w:val="Body Text Indent 2"/>
    <w:basedOn w:val="Normal"/>
    <w:rsid w:val="00376271"/>
    <w:pPr>
      <w:tabs>
        <w:tab w:val="left" w:pos="720"/>
        <w:tab w:val="left" w:pos="1080"/>
      </w:tabs>
      <w:ind w:left="720" w:hanging="720"/>
    </w:pPr>
    <w:rPr>
      <w:sz w:val="20"/>
    </w:rPr>
  </w:style>
  <w:style w:type="paragraph" w:styleId="BodyTextIndent3">
    <w:name w:val="Body Text Indent 3"/>
    <w:basedOn w:val="Normal"/>
    <w:rsid w:val="00376271"/>
    <w:pPr>
      <w:tabs>
        <w:tab w:val="left" w:pos="720"/>
        <w:tab w:val="left" w:pos="1080"/>
      </w:tabs>
      <w:ind w:left="720" w:hanging="720"/>
    </w:pPr>
    <w:rPr>
      <w:i/>
      <w:sz w:val="20"/>
    </w:rPr>
  </w:style>
  <w:style w:type="paragraph" w:styleId="ListParagraph">
    <w:name w:val="List Paragraph"/>
    <w:basedOn w:val="Normal"/>
    <w:uiPriority w:val="72"/>
    <w:qFormat/>
    <w:rsid w:val="00826BE1"/>
    <w:pPr>
      <w:ind w:left="720"/>
    </w:pPr>
  </w:style>
  <w:style w:type="character" w:customStyle="1" w:styleId="Heading2Char">
    <w:name w:val="Heading 2 Char"/>
    <w:basedOn w:val="DefaultParagraphFont"/>
    <w:link w:val="Heading2"/>
    <w:rsid w:val="002361A3"/>
    <w:rPr>
      <w:b/>
      <w:sz w:val="22"/>
    </w:rPr>
  </w:style>
  <w:style w:type="paragraph" w:styleId="BalloonText">
    <w:name w:val="Balloon Text"/>
    <w:basedOn w:val="Normal"/>
    <w:link w:val="BalloonTextChar"/>
    <w:uiPriority w:val="99"/>
    <w:semiHidden/>
    <w:unhideWhenUsed/>
    <w:rsid w:val="00434EEF"/>
    <w:rPr>
      <w:rFonts w:ascii="Tahoma" w:hAnsi="Tahoma" w:cs="Tahoma"/>
      <w:sz w:val="16"/>
      <w:szCs w:val="16"/>
    </w:rPr>
  </w:style>
  <w:style w:type="character" w:customStyle="1" w:styleId="BalloonTextChar">
    <w:name w:val="Balloon Text Char"/>
    <w:basedOn w:val="DefaultParagraphFont"/>
    <w:link w:val="BalloonText"/>
    <w:uiPriority w:val="99"/>
    <w:semiHidden/>
    <w:rsid w:val="00434EEF"/>
    <w:rPr>
      <w:rFonts w:ascii="Tahoma" w:hAnsi="Tahoma" w:cs="Tahoma"/>
      <w:sz w:val="16"/>
      <w:szCs w:val="16"/>
    </w:rPr>
  </w:style>
  <w:style w:type="paragraph" w:styleId="Header">
    <w:name w:val="header"/>
    <w:basedOn w:val="Normal"/>
    <w:link w:val="HeaderChar"/>
    <w:uiPriority w:val="99"/>
    <w:unhideWhenUsed/>
    <w:rsid w:val="00EE68D6"/>
    <w:pPr>
      <w:tabs>
        <w:tab w:val="center" w:pos="4680"/>
        <w:tab w:val="right" w:pos="9360"/>
      </w:tabs>
    </w:pPr>
  </w:style>
  <w:style w:type="character" w:customStyle="1" w:styleId="HeaderChar">
    <w:name w:val="Header Char"/>
    <w:basedOn w:val="DefaultParagraphFont"/>
    <w:link w:val="Header"/>
    <w:uiPriority w:val="99"/>
    <w:rsid w:val="00EE68D6"/>
    <w:rPr>
      <w:sz w:val="24"/>
    </w:rPr>
  </w:style>
  <w:style w:type="paragraph" w:styleId="Footer">
    <w:name w:val="footer"/>
    <w:basedOn w:val="Normal"/>
    <w:link w:val="FooterChar"/>
    <w:uiPriority w:val="99"/>
    <w:unhideWhenUsed/>
    <w:rsid w:val="00EE68D6"/>
    <w:pPr>
      <w:tabs>
        <w:tab w:val="center" w:pos="4680"/>
        <w:tab w:val="right" w:pos="9360"/>
      </w:tabs>
    </w:pPr>
  </w:style>
  <w:style w:type="character" w:customStyle="1" w:styleId="FooterChar">
    <w:name w:val="Footer Char"/>
    <w:basedOn w:val="DefaultParagraphFont"/>
    <w:link w:val="Footer"/>
    <w:uiPriority w:val="99"/>
    <w:rsid w:val="00EE68D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08156">
      <w:bodyDiv w:val="1"/>
      <w:marLeft w:val="0"/>
      <w:marRight w:val="0"/>
      <w:marTop w:val="0"/>
      <w:marBottom w:val="0"/>
      <w:divBdr>
        <w:top w:val="none" w:sz="0" w:space="0" w:color="auto"/>
        <w:left w:val="none" w:sz="0" w:space="0" w:color="auto"/>
        <w:bottom w:val="none" w:sz="0" w:space="0" w:color="auto"/>
        <w:right w:val="none" w:sz="0" w:space="0" w:color="auto"/>
      </w:divBdr>
    </w:div>
    <w:div w:id="167599025">
      <w:bodyDiv w:val="1"/>
      <w:marLeft w:val="0"/>
      <w:marRight w:val="0"/>
      <w:marTop w:val="0"/>
      <w:marBottom w:val="0"/>
      <w:divBdr>
        <w:top w:val="none" w:sz="0" w:space="0" w:color="auto"/>
        <w:left w:val="none" w:sz="0" w:space="0" w:color="auto"/>
        <w:bottom w:val="none" w:sz="0" w:space="0" w:color="auto"/>
        <w:right w:val="none" w:sz="0" w:space="0" w:color="auto"/>
      </w:divBdr>
    </w:div>
    <w:div w:id="332876080">
      <w:bodyDiv w:val="1"/>
      <w:marLeft w:val="0"/>
      <w:marRight w:val="0"/>
      <w:marTop w:val="0"/>
      <w:marBottom w:val="0"/>
      <w:divBdr>
        <w:top w:val="none" w:sz="0" w:space="0" w:color="auto"/>
        <w:left w:val="none" w:sz="0" w:space="0" w:color="auto"/>
        <w:bottom w:val="none" w:sz="0" w:space="0" w:color="auto"/>
        <w:right w:val="none" w:sz="0" w:space="0" w:color="auto"/>
      </w:divBdr>
    </w:div>
    <w:div w:id="424152092">
      <w:bodyDiv w:val="1"/>
      <w:marLeft w:val="0"/>
      <w:marRight w:val="0"/>
      <w:marTop w:val="0"/>
      <w:marBottom w:val="0"/>
      <w:divBdr>
        <w:top w:val="none" w:sz="0" w:space="0" w:color="auto"/>
        <w:left w:val="none" w:sz="0" w:space="0" w:color="auto"/>
        <w:bottom w:val="none" w:sz="0" w:space="0" w:color="auto"/>
        <w:right w:val="none" w:sz="0" w:space="0" w:color="auto"/>
      </w:divBdr>
    </w:div>
    <w:div w:id="596711272">
      <w:bodyDiv w:val="1"/>
      <w:marLeft w:val="0"/>
      <w:marRight w:val="0"/>
      <w:marTop w:val="0"/>
      <w:marBottom w:val="0"/>
      <w:divBdr>
        <w:top w:val="none" w:sz="0" w:space="0" w:color="auto"/>
        <w:left w:val="none" w:sz="0" w:space="0" w:color="auto"/>
        <w:bottom w:val="none" w:sz="0" w:space="0" w:color="auto"/>
        <w:right w:val="none" w:sz="0" w:space="0" w:color="auto"/>
      </w:divBdr>
    </w:div>
    <w:div w:id="614023293">
      <w:bodyDiv w:val="1"/>
      <w:marLeft w:val="0"/>
      <w:marRight w:val="0"/>
      <w:marTop w:val="0"/>
      <w:marBottom w:val="0"/>
      <w:divBdr>
        <w:top w:val="none" w:sz="0" w:space="0" w:color="auto"/>
        <w:left w:val="none" w:sz="0" w:space="0" w:color="auto"/>
        <w:bottom w:val="none" w:sz="0" w:space="0" w:color="auto"/>
        <w:right w:val="none" w:sz="0" w:space="0" w:color="auto"/>
      </w:divBdr>
    </w:div>
    <w:div w:id="1085565333">
      <w:bodyDiv w:val="1"/>
      <w:marLeft w:val="0"/>
      <w:marRight w:val="0"/>
      <w:marTop w:val="0"/>
      <w:marBottom w:val="0"/>
      <w:divBdr>
        <w:top w:val="none" w:sz="0" w:space="0" w:color="auto"/>
        <w:left w:val="none" w:sz="0" w:space="0" w:color="auto"/>
        <w:bottom w:val="none" w:sz="0" w:space="0" w:color="auto"/>
        <w:right w:val="none" w:sz="0" w:space="0" w:color="auto"/>
      </w:divBdr>
    </w:div>
    <w:div w:id="1317299213">
      <w:bodyDiv w:val="1"/>
      <w:marLeft w:val="0"/>
      <w:marRight w:val="0"/>
      <w:marTop w:val="0"/>
      <w:marBottom w:val="0"/>
      <w:divBdr>
        <w:top w:val="none" w:sz="0" w:space="0" w:color="auto"/>
        <w:left w:val="none" w:sz="0" w:space="0" w:color="auto"/>
        <w:bottom w:val="none" w:sz="0" w:space="0" w:color="auto"/>
        <w:right w:val="none" w:sz="0" w:space="0" w:color="auto"/>
      </w:divBdr>
    </w:div>
    <w:div w:id="1591311497">
      <w:bodyDiv w:val="1"/>
      <w:marLeft w:val="0"/>
      <w:marRight w:val="0"/>
      <w:marTop w:val="0"/>
      <w:marBottom w:val="0"/>
      <w:divBdr>
        <w:top w:val="none" w:sz="0" w:space="0" w:color="auto"/>
        <w:left w:val="none" w:sz="0" w:space="0" w:color="auto"/>
        <w:bottom w:val="none" w:sz="0" w:space="0" w:color="auto"/>
        <w:right w:val="none" w:sz="0" w:space="0" w:color="auto"/>
      </w:divBdr>
    </w:div>
    <w:div w:id="1688752844">
      <w:bodyDiv w:val="1"/>
      <w:marLeft w:val="0"/>
      <w:marRight w:val="0"/>
      <w:marTop w:val="0"/>
      <w:marBottom w:val="0"/>
      <w:divBdr>
        <w:top w:val="none" w:sz="0" w:space="0" w:color="auto"/>
        <w:left w:val="none" w:sz="0" w:space="0" w:color="auto"/>
        <w:bottom w:val="none" w:sz="0" w:space="0" w:color="auto"/>
        <w:right w:val="none" w:sz="0" w:space="0" w:color="auto"/>
      </w:divBdr>
    </w:div>
    <w:div w:id="1898390293">
      <w:bodyDiv w:val="1"/>
      <w:marLeft w:val="0"/>
      <w:marRight w:val="0"/>
      <w:marTop w:val="0"/>
      <w:marBottom w:val="0"/>
      <w:divBdr>
        <w:top w:val="none" w:sz="0" w:space="0" w:color="auto"/>
        <w:left w:val="none" w:sz="0" w:space="0" w:color="auto"/>
        <w:bottom w:val="none" w:sz="0" w:space="0" w:color="auto"/>
        <w:right w:val="none" w:sz="0" w:space="0" w:color="auto"/>
      </w:divBdr>
    </w:div>
    <w:div w:id="2017149504">
      <w:bodyDiv w:val="1"/>
      <w:marLeft w:val="0"/>
      <w:marRight w:val="0"/>
      <w:marTop w:val="0"/>
      <w:marBottom w:val="0"/>
      <w:divBdr>
        <w:top w:val="none" w:sz="0" w:space="0" w:color="auto"/>
        <w:left w:val="none" w:sz="0" w:space="0" w:color="auto"/>
        <w:bottom w:val="none" w:sz="0" w:space="0" w:color="auto"/>
        <w:right w:val="none" w:sz="0" w:space="0" w:color="auto"/>
      </w:divBdr>
    </w:div>
    <w:div w:id="2082211240">
      <w:bodyDiv w:val="1"/>
      <w:marLeft w:val="0"/>
      <w:marRight w:val="0"/>
      <w:marTop w:val="0"/>
      <w:marBottom w:val="0"/>
      <w:divBdr>
        <w:top w:val="none" w:sz="0" w:space="0" w:color="auto"/>
        <w:left w:val="none" w:sz="0" w:space="0" w:color="auto"/>
        <w:bottom w:val="none" w:sz="0" w:space="0" w:color="auto"/>
        <w:right w:val="none" w:sz="0" w:space="0" w:color="auto"/>
      </w:divBdr>
    </w:div>
    <w:div w:id="2106802900">
      <w:bodyDiv w:val="1"/>
      <w:marLeft w:val="0"/>
      <w:marRight w:val="0"/>
      <w:marTop w:val="0"/>
      <w:marBottom w:val="0"/>
      <w:divBdr>
        <w:top w:val="none" w:sz="0" w:space="0" w:color="auto"/>
        <w:left w:val="none" w:sz="0" w:space="0" w:color="auto"/>
        <w:bottom w:val="none" w:sz="0" w:space="0" w:color="auto"/>
        <w:right w:val="none" w:sz="0" w:space="0" w:color="auto"/>
      </w:divBdr>
    </w:div>
    <w:div w:id="212546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F7808A-A083-4E28-B79D-E88BAAC79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612</Words>
  <Characters>3236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MAXWELL UNIFIED SCHOOL DISTRICT</vt:lpstr>
    </vt:vector>
  </TitlesOfParts>
  <Company>MUSD</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MAXWELL UNIFIED SCHOOL DISTRICT</dc:title>
  <dc:creator>Wally McCormick</dc:creator>
  <cp:lastModifiedBy>Amy Claridge</cp:lastModifiedBy>
  <cp:revision>52</cp:revision>
  <cp:lastPrinted>2017-10-05T16:39:00Z</cp:lastPrinted>
  <dcterms:created xsi:type="dcterms:W3CDTF">2015-09-03T17:17:00Z</dcterms:created>
  <dcterms:modified xsi:type="dcterms:W3CDTF">2017-10-05T16:39:00Z</dcterms:modified>
</cp:coreProperties>
</file>